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20D3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r w:rsidRPr="004B2920">
        <w:rPr>
          <w:rFonts w:ascii="Times New Roman" w:hAnsi="Times New Roman"/>
          <w:sz w:val="24"/>
        </w:rPr>
        <w:tab/>
      </w:r>
    </w:p>
    <w:p w14:paraId="307E2F0C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14:paraId="73DFA484" w14:textId="77777777"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C37368">
        <w:rPr>
          <w:rFonts w:ascii="Times New Roman" w:hAnsi="Times New Roman"/>
          <w:b/>
          <w:sz w:val="20"/>
        </w:rPr>
        <w:t>June 25, 2020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14:paraId="65B74EE4" w14:textId="77777777" w:rsidR="00B20772" w:rsidRDefault="009D0E45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 Cole</w:t>
      </w:r>
      <w:r w:rsidR="00EB5DD5" w:rsidRPr="00D04909">
        <w:rPr>
          <w:rFonts w:ascii="Times New Roman" w:hAnsi="Times New Roman"/>
          <w:sz w:val="20"/>
        </w:rPr>
        <w:t>, President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Joan</w:t>
      </w:r>
      <w:proofErr w:type="gramEnd"/>
      <w:r w:rsidR="00B20772" w:rsidRPr="00D04909">
        <w:rPr>
          <w:rFonts w:ascii="Times New Roman" w:hAnsi="Times New Roman"/>
          <w:sz w:val="20"/>
        </w:rPr>
        <w:t xml:space="preserve"> McCarthy, Director At Large</w:t>
      </w:r>
    </w:p>
    <w:p w14:paraId="445A733E" w14:textId="77777777" w:rsidR="00B20772" w:rsidRDefault="00B20772" w:rsidP="00B20772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Marcia Giza, Vice President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04909">
        <w:rPr>
          <w:rFonts w:ascii="Times New Roman" w:hAnsi="Times New Roman"/>
          <w:sz w:val="20"/>
        </w:rPr>
        <w:sym w:font="Wingdings" w:char="F0A8"/>
      </w:r>
      <w:r>
        <w:rPr>
          <w:rFonts w:ascii="Times New Roman" w:hAnsi="Times New Roman"/>
          <w:sz w:val="20"/>
        </w:rPr>
        <w:t xml:space="preserve">  Pat Salvior, Director At Large</w:t>
      </w:r>
      <w:r w:rsidRPr="00D04909">
        <w:rPr>
          <w:rFonts w:ascii="Times New Roman" w:hAnsi="Times New Roman"/>
          <w:sz w:val="20"/>
        </w:rPr>
        <w:t xml:space="preserve"> </w:t>
      </w:r>
    </w:p>
    <w:p w14:paraId="5D03F95F" w14:textId="77777777" w:rsidR="00EB5DD5" w:rsidRPr="00D04909" w:rsidRDefault="009D0E45" w:rsidP="00B20772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Jerry Griffin, Secretary 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B20772">
        <w:rPr>
          <w:rFonts w:ascii="Times New Roman" w:hAnsi="Times New Roman"/>
          <w:sz w:val="20"/>
        </w:rPr>
        <w:t>Barbara</w:t>
      </w:r>
      <w:proofErr w:type="gramEnd"/>
      <w:r w:rsidR="00B20772">
        <w:rPr>
          <w:rFonts w:ascii="Times New Roman" w:hAnsi="Times New Roman"/>
          <w:sz w:val="20"/>
        </w:rPr>
        <w:t xml:space="preserve"> Schultz</w:t>
      </w:r>
      <w:r w:rsidR="00B20772" w:rsidRPr="00D04909">
        <w:rPr>
          <w:rFonts w:ascii="Times New Roman" w:hAnsi="Times New Roman"/>
          <w:sz w:val="20"/>
        </w:rPr>
        <w:t>, Director At Large</w:t>
      </w:r>
    </w:p>
    <w:p w14:paraId="7C82A845" w14:textId="77777777" w:rsidR="00EB5DD5" w:rsidRPr="00D04909" w:rsidRDefault="009D0E45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Patty Simone, </w:t>
      </w:r>
      <w:proofErr w:type="gramStart"/>
      <w:r w:rsidR="00B20772" w:rsidRPr="00D04909">
        <w:rPr>
          <w:rFonts w:ascii="Times New Roman" w:hAnsi="Times New Roman"/>
          <w:sz w:val="20"/>
        </w:rPr>
        <w:t>Treasurer</w:t>
      </w:r>
      <w:r w:rsidR="00B20772">
        <w:rPr>
          <w:rFonts w:ascii="Times New Roman" w:hAnsi="Times New Roman"/>
          <w:sz w:val="20"/>
        </w:rPr>
        <w:t xml:space="preserve">  </w:t>
      </w:r>
      <w:r w:rsidR="00FB6D88" w:rsidRPr="00D04909">
        <w:rPr>
          <w:rFonts w:ascii="Times New Roman" w:hAnsi="Times New Roman"/>
          <w:sz w:val="20"/>
        </w:rPr>
        <w:tab/>
      </w:r>
      <w:proofErr w:type="gramEnd"/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Susan Wolf, Director At Large  </w:t>
      </w:r>
    </w:p>
    <w:p w14:paraId="3B7E5B73" w14:textId="77777777" w:rsidR="00FB6D88" w:rsidRPr="00D04909" w:rsidRDefault="009D0E45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Joan Lawler, Director At Large</w:t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Lois</w:t>
      </w:r>
      <w:proofErr w:type="gramEnd"/>
      <w:r w:rsidR="00B20772" w:rsidRPr="00D04909">
        <w:rPr>
          <w:rFonts w:ascii="Times New Roman" w:hAnsi="Times New Roman"/>
          <w:sz w:val="20"/>
        </w:rPr>
        <w:t xml:space="preserve"> Eannel, ELCL Director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</w:p>
    <w:p w14:paraId="79871255" w14:textId="77777777" w:rsidR="00EB5DD5" w:rsidRPr="00D04909" w:rsidRDefault="00C37368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>
        <w:rPr>
          <w:rFonts w:ascii="Times New Roman" w:hAnsi="Times New Roman"/>
          <w:sz w:val="20"/>
        </w:rPr>
        <w:t xml:space="preserve">  Michelle Malacinsky, Director At Large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 w:rsidRPr="00D04909">
        <w:rPr>
          <w:rFonts w:ascii="Times New Roman" w:hAnsi="Times New Roman"/>
          <w:sz w:val="20"/>
        </w:rPr>
        <w:sym w:font="Wingdings" w:char="F0A8"/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B20772">
        <w:rPr>
          <w:rFonts w:ascii="Times New Roman" w:hAnsi="Times New Roman"/>
          <w:sz w:val="20"/>
        </w:rPr>
        <w:t>Daniel Wendol</w:t>
      </w:r>
      <w:r w:rsidR="00B20772" w:rsidRPr="00D04909">
        <w:rPr>
          <w:rFonts w:ascii="Times New Roman" w:hAnsi="Times New Roman"/>
          <w:sz w:val="20"/>
        </w:rPr>
        <w:t>, Chairman – Advisory Board</w:t>
      </w:r>
    </w:p>
    <w:p w14:paraId="4DD732A0" w14:textId="77777777" w:rsidR="00FB6D88" w:rsidRPr="00D04909" w:rsidRDefault="00A74364" w:rsidP="00A74364">
      <w:pPr>
        <w:pStyle w:val="NoSpacing"/>
        <w:ind w:left="36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9D0E45">
        <w:rPr>
          <w:rFonts w:ascii="Times New Roman" w:hAnsi="Times New Roman"/>
          <w:sz w:val="20"/>
        </w:rPr>
        <w:t>In Attendance</w:t>
      </w:r>
    </w:p>
    <w:p w14:paraId="53BE05C1" w14:textId="77777777"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14:paraId="3BEFB0F4" w14:textId="77777777"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14:paraId="7564536F" w14:textId="77777777"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14:paraId="24E1BE84" w14:textId="77777777" w:rsidR="00EC60FB" w:rsidRPr="004859BA" w:rsidRDefault="009D0E45" w:rsidP="004859BA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Minutes</w:t>
      </w:r>
    </w:p>
    <w:p w14:paraId="035684BB" w14:textId="77777777" w:rsidR="00EC60FB" w:rsidRDefault="00F0541D" w:rsidP="004859BA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Pr="006F7F84">
        <w:rPr>
          <w:rFonts w:ascii="Times New Roman" w:hAnsi="Times New Roman"/>
        </w:rPr>
        <w:t xml:space="preserve"> </w:t>
      </w:r>
      <w:r w:rsidR="009D0E45">
        <w:rPr>
          <w:rFonts w:ascii="Times New Roman" w:hAnsi="Times New Roman"/>
        </w:rPr>
        <w:t>10 AM</w:t>
      </w:r>
      <w:r w:rsidR="009D0E45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Barb</w:t>
      </w:r>
      <w:r w:rsidR="006050E4">
        <w:rPr>
          <w:rFonts w:ascii="Times New Roman" w:hAnsi="Times New Roman"/>
        </w:rPr>
        <w:t xml:space="preserve"> Cole</w:t>
      </w:r>
    </w:p>
    <w:p w14:paraId="292EA4F2" w14:textId="77777777" w:rsidR="004859BA" w:rsidRPr="004859BA" w:rsidRDefault="004859BA" w:rsidP="004859BA">
      <w:pPr>
        <w:pStyle w:val="NoSpacing"/>
        <w:rPr>
          <w:rFonts w:ascii="Times New Roman" w:hAnsi="Times New Roman"/>
          <w:b/>
        </w:rPr>
      </w:pPr>
    </w:p>
    <w:p w14:paraId="7D7A956D" w14:textId="77777777" w:rsidR="00C37368" w:rsidRDefault="00C37368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>Minutes (attached) moved by Barb Schultz, seconded Michelle Malacinsky, approved</w:t>
      </w:r>
    </w:p>
    <w:p w14:paraId="62C37BAB" w14:textId="77777777" w:rsidR="00C37368" w:rsidRDefault="00C37368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>Library Directors minutes (attached)</w:t>
      </w:r>
    </w:p>
    <w:p w14:paraId="006C3FBE" w14:textId="77777777" w:rsidR="00C37368" w:rsidRDefault="00C37368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>Treasurer</w:t>
      </w:r>
      <w:r w:rsidR="00A90B28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reports for each of the last three months (attached)</w:t>
      </w:r>
    </w:p>
    <w:p w14:paraId="53D60FB9" w14:textId="77777777" w:rsidR="00C37368" w:rsidRDefault="00C37368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March Moved Joan McCarthy, seconded Barb Schultz, approved</w:t>
      </w:r>
    </w:p>
    <w:p w14:paraId="562612C9" w14:textId="77777777" w:rsidR="00A90B28" w:rsidRDefault="00A90B28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April Moved Jerry Griffin, seconded Joan Lawler, approved</w:t>
      </w:r>
    </w:p>
    <w:p w14:paraId="0DAB8183" w14:textId="77777777" w:rsidR="00A90B28" w:rsidRDefault="00A90B28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May moved Barb Schultz, seconded </w:t>
      </w:r>
      <w:r w:rsidR="00217861">
        <w:rPr>
          <w:rFonts w:ascii="Times New Roman" w:hAnsi="Times New Roman"/>
        </w:rPr>
        <w:t>Joan Lawler</w:t>
      </w:r>
      <w:r>
        <w:rPr>
          <w:rFonts w:ascii="Times New Roman" w:hAnsi="Times New Roman"/>
        </w:rPr>
        <w:t>, approved</w:t>
      </w:r>
    </w:p>
    <w:p w14:paraId="079445ED" w14:textId="77777777" w:rsidR="00A90B28" w:rsidRDefault="00A90B28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>CCS Coordinator report (attached)</w:t>
      </w:r>
    </w:p>
    <w:p w14:paraId="5E4B4593" w14:textId="77777777" w:rsidR="00A90B28" w:rsidRDefault="00A90B28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>Membership report (attached)</w:t>
      </w:r>
    </w:p>
    <w:p w14:paraId="08B90640" w14:textId="77777777" w:rsidR="00A90B28" w:rsidRDefault="00A90B28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>Concert Series report (attached)</w:t>
      </w:r>
    </w:p>
    <w:p w14:paraId="3D3183AA" w14:textId="77777777" w:rsidR="00A90B28" w:rsidRDefault="00A90B28" w:rsidP="004859BA">
      <w:pPr>
        <w:rPr>
          <w:rFonts w:ascii="Times New Roman" w:hAnsi="Times New Roman"/>
        </w:rPr>
      </w:pPr>
      <w:r>
        <w:rPr>
          <w:rFonts w:ascii="Times New Roman" w:hAnsi="Times New Roman"/>
        </w:rPr>
        <w:t>Book Nook report</w:t>
      </w:r>
      <w:r w:rsidR="004859BA">
        <w:rPr>
          <w:rFonts w:ascii="Times New Roman" w:hAnsi="Times New Roman"/>
        </w:rPr>
        <w:t xml:space="preserve"> and operations Q &amp; A</w:t>
      </w:r>
      <w:r>
        <w:rPr>
          <w:rFonts w:ascii="Times New Roman" w:hAnsi="Times New Roman"/>
        </w:rPr>
        <w:t xml:space="preserve"> (attached)</w:t>
      </w:r>
    </w:p>
    <w:p w14:paraId="2F94F65D" w14:textId="77777777" w:rsidR="006050E4" w:rsidRDefault="00A90B28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Donations, </w:t>
      </w:r>
      <w:proofErr w:type="spellStart"/>
      <w:r>
        <w:rPr>
          <w:rFonts w:ascii="Times New Roman" w:hAnsi="Times New Roman"/>
        </w:rPr>
        <w:t>Ebay</w:t>
      </w:r>
      <w:proofErr w:type="spellEnd"/>
      <w:r>
        <w:rPr>
          <w:rFonts w:ascii="Times New Roman" w:hAnsi="Times New Roman"/>
        </w:rPr>
        <w:t>, Amazon and Baskets report (attached</w:t>
      </w:r>
      <w:r w:rsidR="00217861">
        <w:rPr>
          <w:rFonts w:ascii="Times New Roman" w:hAnsi="Times New Roman"/>
        </w:rPr>
        <w:t>)</w:t>
      </w:r>
    </w:p>
    <w:p w14:paraId="00BC0CF4" w14:textId="77777777" w:rsidR="00A90B28" w:rsidRDefault="004859BA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Newsletter</w:t>
      </w:r>
      <w:r w:rsidR="00A90B28">
        <w:rPr>
          <w:rFonts w:ascii="Times New Roman" w:hAnsi="Times New Roman"/>
        </w:rPr>
        <w:t xml:space="preserve"> </w:t>
      </w:r>
      <w:r w:rsidR="006050E4">
        <w:rPr>
          <w:rFonts w:ascii="Times New Roman" w:hAnsi="Times New Roman"/>
        </w:rPr>
        <w:t>schedule</w:t>
      </w:r>
      <w:r w:rsidR="00A90B28">
        <w:rPr>
          <w:rFonts w:ascii="Times New Roman" w:hAnsi="Times New Roman"/>
        </w:rPr>
        <w:t xml:space="preserve"> for </w:t>
      </w:r>
      <w:proofErr w:type="gramStart"/>
      <w:r w:rsidR="00A90B28">
        <w:rPr>
          <w:rFonts w:ascii="Times New Roman" w:hAnsi="Times New Roman"/>
        </w:rPr>
        <w:t>2020,  articles</w:t>
      </w:r>
      <w:proofErr w:type="gramEnd"/>
      <w:r w:rsidR="00A90B28">
        <w:rPr>
          <w:rFonts w:ascii="Times New Roman" w:hAnsi="Times New Roman"/>
        </w:rPr>
        <w:t xml:space="preserve"> due 1 Aug., </w:t>
      </w:r>
      <w:r>
        <w:rPr>
          <w:rFonts w:ascii="Times New Roman" w:hAnsi="Times New Roman"/>
        </w:rPr>
        <w:t>newsletter</w:t>
      </w:r>
      <w:r w:rsidR="006050E4">
        <w:rPr>
          <w:rFonts w:ascii="Times New Roman" w:hAnsi="Times New Roman"/>
        </w:rPr>
        <w:t xml:space="preserve"> by 16 Aug. final newsletter in November</w:t>
      </w:r>
    </w:p>
    <w:p w14:paraId="4949A4D6" w14:textId="77777777" w:rsidR="006050E4" w:rsidRDefault="006050E4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>Facebook report (attached)</w:t>
      </w:r>
    </w:p>
    <w:p w14:paraId="2945886D" w14:textId="77777777" w:rsidR="006050E4" w:rsidRDefault="004859BA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>Advisory B</w:t>
      </w:r>
      <w:r w:rsidR="006050E4">
        <w:rPr>
          <w:rFonts w:ascii="Times New Roman" w:hAnsi="Times New Roman"/>
        </w:rPr>
        <w:t>oard report (attached)</w:t>
      </w:r>
    </w:p>
    <w:p w14:paraId="6B8F8501" w14:textId="77777777" w:rsidR="006050E4" w:rsidRDefault="006050E4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>Spr</w:t>
      </w:r>
      <w:r w:rsidR="00217861">
        <w:rPr>
          <w:rFonts w:ascii="Times New Roman" w:hAnsi="Times New Roman"/>
        </w:rPr>
        <w:t>ing plant sale report (attached)</w:t>
      </w:r>
      <w:r>
        <w:rPr>
          <w:rFonts w:ascii="Times New Roman" w:hAnsi="Times New Roman"/>
        </w:rPr>
        <w:t xml:space="preserve"> many patrons have donated prepaid money to Friends, if return requested and no address is available there is </w:t>
      </w:r>
      <w:r w:rsidR="004859BA">
        <w:rPr>
          <w:rFonts w:ascii="Times New Roman" w:hAnsi="Times New Roman"/>
        </w:rPr>
        <w:t xml:space="preserve">a </w:t>
      </w:r>
      <w:proofErr w:type="gramStart"/>
      <w:r w:rsidR="004859BA">
        <w:rPr>
          <w:rFonts w:ascii="Times New Roman" w:hAnsi="Times New Roman"/>
        </w:rPr>
        <w:t>list</w:t>
      </w:r>
      <w:r>
        <w:rPr>
          <w:rFonts w:ascii="Times New Roman" w:hAnsi="Times New Roman"/>
        </w:rPr>
        <w:t xml:space="preserve">  at</w:t>
      </w:r>
      <w:proofErr w:type="gramEnd"/>
      <w:r>
        <w:rPr>
          <w:rFonts w:ascii="Times New Roman" w:hAnsi="Times New Roman"/>
        </w:rPr>
        <w:t xml:space="preserve"> the library desk.</w:t>
      </w:r>
    </w:p>
    <w:p w14:paraId="7BEE552C" w14:textId="77777777" w:rsidR="006050E4" w:rsidRDefault="006050E4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4859BA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plan a Holiday plant </w:t>
      </w:r>
      <w:r w:rsidR="004859BA">
        <w:rPr>
          <w:rFonts w:ascii="Times New Roman" w:hAnsi="Times New Roman"/>
        </w:rPr>
        <w:t>sal</w:t>
      </w:r>
      <w:r>
        <w:rPr>
          <w:rFonts w:ascii="Times New Roman" w:hAnsi="Times New Roman"/>
        </w:rPr>
        <w:t>e along with our annual Santa visit, more to follow.</w:t>
      </w:r>
    </w:p>
    <w:p w14:paraId="014662B6" w14:textId="77777777" w:rsidR="006050E4" w:rsidRPr="002628CD" w:rsidRDefault="006050E4" w:rsidP="00501EF8">
      <w:pPr>
        <w:rPr>
          <w:rFonts w:ascii="Times New Roman" w:hAnsi="Times New Roman"/>
        </w:rPr>
      </w:pPr>
      <w:r w:rsidRPr="006050E4">
        <w:rPr>
          <w:rFonts w:ascii="Times New Roman" w:hAnsi="Times New Roman"/>
          <w:b/>
        </w:rPr>
        <w:t>New Business</w:t>
      </w:r>
    </w:p>
    <w:p w14:paraId="04459EFC" w14:textId="77777777" w:rsidR="006050E4" w:rsidRDefault="006050E4" w:rsidP="00501EF8">
      <w:pPr>
        <w:rPr>
          <w:rFonts w:ascii="Times New Roman" w:hAnsi="Times New Roman"/>
        </w:rPr>
      </w:pPr>
      <w:r w:rsidRPr="002628CD">
        <w:rPr>
          <w:rFonts w:ascii="Times New Roman" w:hAnsi="Times New Roman"/>
        </w:rPr>
        <w:t xml:space="preserve">A motion was made </w:t>
      </w:r>
      <w:r w:rsidR="002628CD" w:rsidRPr="002628CD">
        <w:rPr>
          <w:rFonts w:ascii="Times New Roman" w:hAnsi="Times New Roman"/>
        </w:rPr>
        <w:t>by Joan McCarthy, seconded by Barb Schultz</w:t>
      </w:r>
      <w:r w:rsidR="002628CD">
        <w:rPr>
          <w:rFonts w:ascii="Times New Roman" w:hAnsi="Times New Roman"/>
        </w:rPr>
        <w:t xml:space="preserve"> to allocate the 2020 fund drive proceeds for a </w:t>
      </w:r>
      <w:proofErr w:type="gramStart"/>
      <w:r w:rsidR="002628CD">
        <w:rPr>
          <w:rFonts w:ascii="Times New Roman" w:hAnsi="Times New Roman"/>
        </w:rPr>
        <w:t>“ Gizmo</w:t>
      </w:r>
      <w:proofErr w:type="gramEnd"/>
      <w:r w:rsidR="002628CD">
        <w:rPr>
          <w:rFonts w:ascii="Times New Roman" w:hAnsi="Times New Roman"/>
        </w:rPr>
        <w:t xml:space="preserve"> and Gadgets” circulating collect</w:t>
      </w:r>
      <w:r w:rsidR="00217861">
        <w:rPr>
          <w:rFonts w:ascii="Times New Roman" w:hAnsi="Times New Roman"/>
        </w:rPr>
        <w:t>ion</w:t>
      </w:r>
      <w:r w:rsidR="002628CD">
        <w:rPr>
          <w:rFonts w:ascii="Times New Roman" w:hAnsi="Times New Roman"/>
        </w:rPr>
        <w:t xml:space="preserve"> (attached) approved. A thank you letter will be sent to all participants and requesting any input.</w:t>
      </w:r>
    </w:p>
    <w:p w14:paraId="7DF0EC3B" w14:textId="77777777" w:rsidR="002628CD" w:rsidRDefault="002628CD" w:rsidP="00501EF8">
      <w:pPr>
        <w:rPr>
          <w:rFonts w:ascii="Times New Roman" w:hAnsi="Times New Roman"/>
        </w:rPr>
      </w:pPr>
      <w:r w:rsidRPr="00217861">
        <w:rPr>
          <w:rFonts w:ascii="Times New Roman" w:hAnsi="Times New Roman"/>
          <w:b/>
        </w:rPr>
        <w:t>Adjournment</w:t>
      </w:r>
      <w:r>
        <w:rPr>
          <w:rFonts w:ascii="Times New Roman" w:hAnsi="Times New Roman"/>
        </w:rPr>
        <w:t xml:space="preserve"> moved Jerry Griffin, seconded Joan McCarthy</w:t>
      </w:r>
    </w:p>
    <w:p w14:paraId="159B6BCE" w14:textId="3C821C79" w:rsidR="00A90B28" w:rsidRPr="006F7F84" w:rsidRDefault="002628CD" w:rsidP="00E706F9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Nex</w:t>
      </w:r>
      <w:r w:rsidRPr="002628CD">
        <w:rPr>
          <w:rFonts w:ascii="Times New Roman" w:hAnsi="Times New Roman"/>
          <w:b/>
          <w:sz w:val="28"/>
          <w:szCs w:val="28"/>
        </w:rPr>
        <w:t>t Meeting September 10, 2020 at 10 AM</w:t>
      </w:r>
    </w:p>
    <w:sectPr w:rsidR="00A90B28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0A42" w14:textId="77777777" w:rsidR="00EB6D3A" w:rsidRDefault="00EB6D3A" w:rsidP="008801B4">
      <w:pPr>
        <w:spacing w:after="0" w:line="240" w:lineRule="auto"/>
      </w:pPr>
      <w:r>
        <w:separator/>
      </w:r>
    </w:p>
  </w:endnote>
  <w:endnote w:type="continuationSeparator" w:id="0">
    <w:p w14:paraId="1FD3864D" w14:textId="77777777" w:rsidR="00EB6D3A" w:rsidRDefault="00EB6D3A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37F67" w14:textId="77777777" w:rsidR="00EB6D3A" w:rsidRDefault="00EB6D3A" w:rsidP="008801B4">
      <w:pPr>
        <w:spacing w:after="0" w:line="240" w:lineRule="auto"/>
      </w:pPr>
      <w:r>
        <w:separator/>
      </w:r>
    </w:p>
  </w:footnote>
  <w:footnote w:type="continuationSeparator" w:id="0">
    <w:p w14:paraId="14165822" w14:textId="77777777" w:rsidR="00EB6D3A" w:rsidRDefault="00EB6D3A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111B"/>
    <w:multiLevelType w:val="hybridMultilevel"/>
    <w:tmpl w:val="757EC478"/>
    <w:lvl w:ilvl="0" w:tplc="651E864C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 w15:restartNumberingAfterBreak="0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15"/>
  </w:num>
  <w:num w:numId="5">
    <w:abstractNumId w:val="23"/>
  </w:num>
  <w:num w:numId="6">
    <w:abstractNumId w:val="20"/>
  </w:num>
  <w:num w:numId="7">
    <w:abstractNumId w:val="5"/>
  </w:num>
  <w:num w:numId="8">
    <w:abstractNumId w:val="26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2"/>
  </w:num>
  <w:num w:numId="14">
    <w:abstractNumId w:val="22"/>
  </w:num>
  <w:num w:numId="15">
    <w:abstractNumId w:val="2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4"/>
  </w:num>
  <w:num w:numId="26">
    <w:abstractNumId w:val="13"/>
  </w:num>
  <w:num w:numId="27">
    <w:abstractNumId w:val="12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B4"/>
    <w:rsid w:val="0000514C"/>
    <w:rsid w:val="000244F9"/>
    <w:rsid w:val="00050486"/>
    <w:rsid w:val="0005244E"/>
    <w:rsid w:val="00056A4B"/>
    <w:rsid w:val="000A6F64"/>
    <w:rsid w:val="000A7E17"/>
    <w:rsid w:val="000C1F43"/>
    <w:rsid w:val="000C1FC7"/>
    <w:rsid w:val="000C7BB2"/>
    <w:rsid w:val="000E7CC5"/>
    <w:rsid w:val="000F45D6"/>
    <w:rsid w:val="0019725A"/>
    <w:rsid w:val="001A3001"/>
    <w:rsid w:val="001D3418"/>
    <w:rsid w:val="001E5D97"/>
    <w:rsid w:val="002072D1"/>
    <w:rsid w:val="00217861"/>
    <w:rsid w:val="00242AC2"/>
    <w:rsid w:val="002431AD"/>
    <w:rsid w:val="002628CD"/>
    <w:rsid w:val="00264344"/>
    <w:rsid w:val="002644CC"/>
    <w:rsid w:val="00264C0B"/>
    <w:rsid w:val="00273069"/>
    <w:rsid w:val="002A2588"/>
    <w:rsid w:val="002A3E5D"/>
    <w:rsid w:val="002D0CA8"/>
    <w:rsid w:val="002D7D89"/>
    <w:rsid w:val="002F5BE4"/>
    <w:rsid w:val="00305D35"/>
    <w:rsid w:val="00330F84"/>
    <w:rsid w:val="0033172F"/>
    <w:rsid w:val="00332ABC"/>
    <w:rsid w:val="0036326A"/>
    <w:rsid w:val="00385404"/>
    <w:rsid w:val="00385D38"/>
    <w:rsid w:val="003C036B"/>
    <w:rsid w:val="003C4D57"/>
    <w:rsid w:val="003E1AD4"/>
    <w:rsid w:val="003E21C9"/>
    <w:rsid w:val="003F0CC0"/>
    <w:rsid w:val="00400E15"/>
    <w:rsid w:val="004132C8"/>
    <w:rsid w:val="00415D79"/>
    <w:rsid w:val="00442CD1"/>
    <w:rsid w:val="00456A86"/>
    <w:rsid w:val="00464E84"/>
    <w:rsid w:val="00484A03"/>
    <w:rsid w:val="004859BA"/>
    <w:rsid w:val="00491E9B"/>
    <w:rsid w:val="0049547E"/>
    <w:rsid w:val="004A7CE3"/>
    <w:rsid w:val="004B2920"/>
    <w:rsid w:val="004D557D"/>
    <w:rsid w:val="004E376E"/>
    <w:rsid w:val="004F1364"/>
    <w:rsid w:val="00501EF8"/>
    <w:rsid w:val="005025A5"/>
    <w:rsid w:val="00527C37"/>
    <w:rsid w:val="00561768"/>
    <w:rsid w:val="005879F0"/>
    <w:rsid w:val="005A1CC8"/>
    <w:rsid w:val="005A4009"/>
    <w:rsid w:val="005B1F15"/>
    <w:rsid w:val="005C7E57"/>
    <w:rsid w:val="005E0A10"/>
    <w:rsid w:val="005E66C8"/>
    <w:rsid w:val="005F16A5"/>
    <w:rsid w:val="006050E4"/>
    <w:rsid w:val="0062258B"/>
    <w:rsid w:val="00625DBD"/>
    <w:rsid w:val="0063150C"/>
    <w:rsid w:val="0064759B"/>
    <w:rsid w:val="006633CC"/>
    <w:rsid w:val="006939E8"/>
    <w:rsid w:val="006C02C0"/>
    <w:rsid w:val="006C2670"/>
    <w:rsid w:val="006D13BF"/>
    <w:rsid w:val="006F7F84"/>
    <w:rsid w:val="00707FEA"/>
    <w:rsid w:val="00721D23"/>
    <w:rsid w:val="00723024"/>
    <w:rsid w:val="00772889"/>
    <w:rsid w:val="007A09F8"/>
    <w:rsid w:val="007B1CDB"/>
    <w:rsid w:val="007C3B55"/>
    <w:rsid w:val="007D0D1B"/>
    <w:rsid w:val="007D4A51"/>
    <w:rsid w:val="0080175F"/>
    <w:rsid w:val="00807812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F08FB"/>
    <w:rsid w:val="008F0BEB"/>
    <w:rsid w:val="008F18A3"/>
    <w:rsid w:val="00922E4C"/>
    <w:rsid w:val="00931BA2"/>
    <w:rsid w:val="00932535"/>
    <w:rsid w:val="009524D1"/>
    <w:rsid w:val="009C5DC7"/>
    <w:rsid w:val="009D0E45"/>
    <w:rsid w:val="00A15846"/>
    <w:rsid w:val="00A1622D"/>
    <w:rsid w:val="00A20A66"/>
    <w:rsid w:val="00A2597B"/>
    <w:rsid w:val="00A32CFE"/>
    <w:rsid w:val="00A3586E"/>
    <w:rsid w:val="00A60008"/>
    <w:rsid w:val="00A74364"/>
    <w:rsid w:val="00A765E5"/>
    <w:rsid w:val="00A90B28"/>
    <w:rsid w:val="00AC7688"/>
    <w:rsid w:val="00AD2DCC"/>
    <w:rsid w:val="00AE2895"/>
    <w:rsid w:val="00AE644F"/>
    <w:rsid w:val="00AF22EB"/>
    <w:rsid w:val="00B1312D"/>
    <w:rsid w:val="00B20772"/>
    <w:rsid w:val="00B27DA8"/>
    <w:rsid w:val="00B55CA4"/>
    <w:rsid w:val="00B9265C"/>
    <w:rsid w:val="00BB36D9"/>
    <w:rsid w:val="00BF29B6"/>
    <w:rsid w:val="00C24F9A"/>
    <w:rsid w:val="00C37368"/>
    <w:rsid w:val="00C412E6"/>
    <w:rsid w:val="00C4154E"/>
    <w:rsid w:val="00C70D25"/>
    <w:rsid w:val="00C71097"/>
    <w:rsid w:val="00C8756C"/>
    <w:rsid w:val="00C92C70"/>
    <w:rsid w:val="00C94338"/>
    <w:rsid w:val="00C94466"/>
    <w:rsid w:val="00CF75DE"/>
    <w:rsid w:val="00D04909"/>
    <w:rsid w:val="00D174B7"/>
    <w:rsid w:val="00D32907"/>
    <w:rsid w:val="00D45268"/>
    <w:rsid w:val="00D51390"/>
    <w:rsid w:val="00D5455C"/>
    <w:rsid w:val="00D77FC0"/>
    <w:rsid w:val="00D97848"/>
    <w:rsid w:val="00DE43C8"/>
    <w:rsid w:val="00DE60A5"/>
    <w:rsid w:val="00DE61CF"/>
    <w:rsid w:val="00E06185"/>
    <w:rsid w:val="00E17D34"/>
    <w:rsid w:val="00E2199A"/>
    <w:rsid w:val="00E36D1B"/>
    <w:rsid w:val="00E63706"/>
    <w:rsid w:val="00E666D9"/>
    <w:rsid w:val="00E706F9"/>
    <w:rsid w:val="00E87B49"/>
    <w:rsid w:val="00E934DB"/>
    <w:rsid w:val="00E9487C"/>
    <w:rsid w:val="00EB5DD5"/>
    <w:rsid w:val="00EB6D3A"/>
    <w:rsid w:val="00EB755E"/>
    <w:rsid w:val="00EC60FB"/>
    <w:rsid w:val="00EF557E"/>
    <w:rsid w:val="00F0541D"/>
    <w:rsid w:val="00F4038B"/>
    <w:rsid w:val="00F67FE6"/>
    <w:rsid w:val="00F71505"/>
    <w:rsid w:val="00F82D03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60BEBA"/>
  <w15:docId w15:val="{32BE3E00-8954-4C1A-9BFF-5AC4C625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5F5D4-528F-454D-A89C-C1A0668B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Cole</cp:lastModifiedBy>
  <cp:revision>2</cp:revision>
  <cp:lastPrinted>2020-08-17T20:22:00Z</cp:lastPrinted>
  <dcterms:created xsi:type="dcterms:W3CDTF">2020-09-07T17:11:00Z</dcterms:created>
  <dcterms:modified xsi:type="dcterms:W3CDTF">2020-09-07T17:11:00Z</dcterms:modified>
</cp:coreProperties>
</file>