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088" w:rsidRDefault="00A61088" w:rsidP="00A61088">
      <w:pPr>
        <w:spacing w:after="0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-628650</wp:posOffset>
            </wp:positionV>
            <wp:extent cx="934085" cy="1247775"/>
            <wp:effectExtent l="0" t="0" r="0" b="9525"/>
            <wp:wrapNone/>
            <wp:docPr id="1" name="Picture 1" descr="ELCLogo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CLogoB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EAST LAKE COMMUNITY LIBRARY</w:t>
      </w:r>
    </w:p>
    <w:p w:rsidR="00A61088" w:rsidRDefault="00A61088" w:rsidP="00A6108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ADVISORY BOARD MEETING – January 8</w:t>
      </w:r>
      <w:r w:rsidRPr="00A61088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 2019</w:t>
      </w:r>
    </w:p>
    <w:p w:rsidR="00A61088" w:rsidRDefault="003759E3" w:rsidP="00A6108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:rsidR="00A61088" w:rsidRDefault="00A61088" w:rsidP="00A61088">
      <w:pPr>
        <w:spacing w:after="0"/>
        <w:jc w:val="center"/>
        <w:rPr>
          <w:b/>
          <w:sz w:val="24"/>
          <w:szCs w:val="24"/>
        </w:rPr>
      </w:pPr>
    </w:p>
    <w:p w:rsidR="00A61088" w:rsidRDefault="00A61088" w:rsidP="00A61088">
      <w:pPr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  <w:r w:rsidR="001242BF">
        <w:rPr>
          <w:b/>
          <w:sz w:val="24"/>
          <w:szCs w:val="24"/>
        </w:rPr>
        <w:t xml:space="preserve"> 6:20</w:t>
      </w:r>
    </w:p>
    <w:p w:rsidR="001242BF" w:rsidRPr="001242BF" w:rsidRDefault="001242BF" w:rsidP="001242BF">
      <w:pPr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668D3">
        <w:rPr>
          <w:b/>
          <w:sz w:val="24"/>
          <w:szCs w:val="24"/>
        </w:rPr>
        <w:t xml:space="preserve">Present: </w:t>
      </w:r>
      <w:r>
        <w:rPr>
          <w:sz w:val="24"/>
          <w:szCs w:val="24"/>
        </w:rPr>
        <w:t>Phil</w:t>
      </w:r>
      <w:r w:rsidR="00303556">
        <w:rPr>
          <w:sz w:val="24"/>
          <w:szCs w:val="24"/>
        </w:rPr>
        <w:t xml:space="preserve"> Wagner</w:t>
      </w:r>
      <w:r>
        <w:rPr>
          <w:sz w:val="24"/>
          <w:szCs w:val="24"/>
        </w:rPr>
        <w:t>, Dan</w:t>
      </w:r>
      <w:r w:rsidR="00303556">
        <w:rPr>
          <w:sz w:val="24"/>
          <w:szCs w:val="24"/>
        </w:rPr>
        <w:t xml:space="preserve"> Wendol</w:t>
      </w:r>
      <w:r>
        <w:rPr>
          <w:sz w:val="24"/>
          <w:szCs w:val="24"/>
        </w:rPr>
        <w:t>, James</w:t>
      </w:r>
      <w:r w:rsidR="00303556">
        <w:rPr>
          <w:sz w:val="24"/>
          <w:szCs w:val="24"/>
        </w:rPr>
        <w:t xml:space="preserve"> Cuomo</w:t>
      </w:r>
      <w:r>
        <w:rPr>
          <w:sz w:val="24"/>
          <w:szCs w:val="24"/>
        </w:rPr>
        <w:t>, Jackie</w:t>
      </w:r>
      <w:r w:rsidR="00303556">
        <w:rPr>
          <w:sz w:val="24"/>
          <w:szCs w:val="24"/>
        </w:rPr>
        <w:t xml:space="preserve"> Waldfogel</w:t>
      </w:r>
      <w:r>
        <w:rPr>
          <w:sz w:val="24"/>
          <w:szCs w:val="24"/>
        </w:rPr>
        <w:t>, Andrea</w:t>
      </w:r>
      <w:r w:rsidR="00303556">
        <w:rPr>
          <w:sz w:val="24"/>
          <w:szCs w:val="24"/>
        </w:rPr>
        <w:t xml:space="preserve"> Panarelli</w:t>
      </w:r>
      <w:r>
        <w:rPr>
          <w:sz w:val="24"/>
          <w:szCs w:val="24"/>
        </w:rPr>
        <w:t>, Barb</w:t>
      </w:r>
      <w:r w:rsidR="00303556">
        <w:rPr>
          <w:sz w:val="24"/>
          <w:szCs w:val="24"/>
        </w:rPr>
        <w:t xml:space="preserve"> </w:t>
      </w:r>
      <w:proofErr w:type="spellStart"/>
      <w:r w:rsidR="00303556">
        <w:rPr>
          <w:sz w:val="24"/>
          <w:szCs w:val="24"/>
        </w:rPr>
        <w:t>Scultz</w:t>
      </w:r>
      <w:proofErr w:type="spellEnd"/>
      <w:r>
        <w:rPr>
          <w:sz w:val="24"/>
          <w:szCs w:val="24"/>
        </w:rPr>
        <w:t>, Roger</w:t>
      </w:r>
      <w:r w:rsidR="00303556">
        <w:rPr>
          <w:sz w:val="24"/>
          <w:szCs w:val="24"/>
        </w:rPr>
        <w:t xml:space="preserve"> </w:t>
      </w:r>
      <w:proofErr w:type="spellStart"/>
      <w:r w:rsidR="00303556">
        <w:rPr>
          <w:sz w:val="24"/>
          <w:szCs w:val="24"/>
        </w:rPr>
        <w:t>Johnon</w:t>
      </w:r>
      <w:proofErr w:type="spellEnd"/>
      <w:r>
        <w:rPr>
          <w:sz w:val="24"/>
          <w:szCs w:val="24"/>
        </w:rPr>
        <w:t>, Lois</w:t>
      </w:r>
      <w:r w:rsidR="00303556">
        <w:rPr>
          <w:sz w:val="24"/>
          <w:szCs w:val="24"/>
        </w:rPr>
        <w:t xml:space="preserve"> Eannel</w:t>
      </w:r>
      <w:r>
        <w:rPr>
          <w:sz w:val="24"/>
          <w:szCs w:val="24"/>
        </w:rPr>
        <w:br/>
      </w:r>
      <w:r w:rsidRPr="004668D3">
        <w:rPr>
          <w:b/>
          <w:sz w:val="24"/>
          <w:szCs w:val="24"/>
        </w:rPr>
        <w:t>Absent: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Carole</w:t>
      </w:r>
      <w:r w:rsidR="00303556">
        <w:rPr>
          <w:sz w:val="24"/>
          <w:szCs w:val="24"/>
        </w:rPr>
        <w:t xml:space="preserve"> Cosenza</w:t>
      </w:r>
      <w:r>
        <w:rPr>
          <w:sz w:val="24"/>
          <w:szCs w:val="24"/>
        </w:rPr>
        <w:t>, John</w:t>
      </w:r>
      <w:r w:rsidR="00303556">
        <w:rPr>
          <w:sz w:val="24"/>
          <w:szCs w:val="24"/>
        </w:rPr>
        <w:t xml:space="preserve"> Sykes</w:t>
      </w:r>
    </w:p>
    <w:p w:rsidR="00A61088" w:rsidRPr="001242BF" w:rsidRDefault="00A61088" w:rsidP="00A61088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Approval of November minutes - </w:t>
      </w:r>
      <w:r w:rsidR="001242BF" w:rsidRPr="001242BF">
        <w:rPr>
          <w:sz w:val="24"/>
          <w:szCs w:val="24"/>
        </w:rPr>
        <w:t xml:space="preserve">Roger Motion to Approve, James second - approved </w:t>
      </w:r>
    </w:p>
    <w:p w:rsidR="00A61088" w:rsidRPr="001242BF" w:rsidRDefault="00A61088" w:rsidP="00A61088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Introduction of Guests; Public Comments - </w:t>
      </w:r>
      <w:r w:rsidR="001242BF" w:rsidRPr="001242BF">
        <w:rPr>
          <w:sz w:val="24"/>
          <w:szCs w:val="24"/>
        </w:rPr>
        <w:t>None</w:t>
      </w:r>
    </w:p>
    <w:p w:rsidR="00A61088" w:rsidRDefault="00A61088" w:rsidP="00A61088">
      <w:pPr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PHCSA Report  </w:t>
      </w:r>
      <w:r w:rsidR="001242BF">
        <w:rPr>
          <w:b/>
          <w:sz w:val="24"/>
          <w:szCs w:val="24"/>
        </w:rPr>
        <w:t xml:space="preserve"> -</w:t>
      </w:r>
      <w:r w:rsidR="001242BF">
        <w:rPr>
          <w:sz w:val="24"/>
          <w:szCs w:val="24"/>
        </w:rPr>
        <w:t xml:space="preserve"> Announced Sunday hours </w:t>
      </w:r>
      <w:r w:rsidR="00303556">
        <w:rPr>
          <w:sz w:val="24"/>
          <w:szCs w:val="24"/>
        </w:rPr>
        <w:t xml:space="preserve">will begin Feb. 10 </w:t>
      </w:r>
      <w:r w:rsidR="001242BF">
        <w:rPr>
          <w:sz w:val="24"/>
          <w:szCs w:val="24"/>
        </w:rPr>
        <w:t xml:space="preserve">at </w:t>
      </w:r>
      <w:proofErr w:type="spellStart"/>
      <w:r w:rsidR="001242BF">
        <w:rPr>
          <w:sz w:val="24"/>
          <w:szCs w:val="24"/>
        </w:rPr>
        <w:t>ELCL</w:t>
      </w:r>
      <w:proofErr w:type="spellEnd"/>
      <w:r w:rsidR="001242BF">
        <w:rPr>
          <w:sz w:val="24"/>
          <w:szCs w:val="24"/>
        </w:rPr>
        <w:t xml:space="preserve"> </w:t>
      </w:r>
    </w:p>
    <w:p w:rsidR="001242BF" w:rsidRDefault="00A61088" w:rsidP="00A61088">
      <w:pPr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1242BF">
        <w:rPr>
          <w:b/>
          <w:sz w:val="24"/>
          <w:szCs w:val="24"/>
        </w:rPr>
        <w:t xml:space="preserve">Friends’ </w:t>
      </w:r>
      <w:proofErr w:type="gramStart"/>
      <w:r w:rsidRPr="001242BF">
        <w:rPr>
          <w:b/>
          <w:sz w:val="24"/>
          <w:szCs w:val="24"/>
        </w:rPr>
        <w:t xml:space="preserve">Report  </w:t>
      </w:r>
      <w:r w:rsidR="001242BF">
        <w:rPr>
          <w:b/>
          <w:sz w:val="24"/>
          <w:szCs w:val="24"/>
        </w:rPr>
        <w:t>-</w:t>
      </w:r>
      <w:proofErr w:type="gramEnd"/>
      <w:r w:rsidR="001242BF">
        <w:rPr>
          <w:b/>
          <w:sz w:val="24"/>
          <w:szCs w:val="24"/>
        </w:rPr>
        <w:t xml:space="preserve">  </w:t>
      </w:r>
      <w:r w:rsidR="001242BF" w:rsidRPr="001242BF">
        <w:rPr>
          <w:sz w:val="24"/>
          <w:szCs w:val="24"/>
        </w:rPr>
        <w:t>Friends provided over $34,000 to library in 2018</w:t>
      </w:r>
      <w:r w:rsidR="001242BF">
        <w:rPr>
          <w:sz w:val="24"/>
          <w:szCs w:val="24"/>
        </w:rPr>
        <w:t>. Concert season has started again. $15 per ticket</w:t>
      </w:r>
    </w:p>
    <w:p w:rsidR="001242BF" w:rsidRDefault="00A61088" w:rsidP="00A61088">
      <w:pPr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1242BF">
        <w:rPr>
          <w:b/>
          <w:sz w:val="24"/>
          <w:szCs w:val="24"/>
        </w:rPr>
        <w:t xml:space="preserve">Foundation </w:t>
      </w:r>
      <w:proofErr w:type="gramStart"/>
      <w:r w:rsidRPr="001242BF">
        <w:rPr>
          <w:b/>
          <w:sz w:val="24"/>
          <w:szCs w:val="24"/>
        </w:rPr>
        <w:t xml:space="preserve">Report </w:t>
      </w:r>
      <w:r w:rsidR="001242BF">
        <w:rPr>
          <w:b/>
          <w:sz w:val="24"/>
          <w:szCs w:val="24"/>
        </w:rPr>
        <w:t xml:space="preserve"> -</w:t>
      </w:r>
      <w:proofErr w:type="gramEnd"/>
      <w:r w:rsidR="001242BF">
        <w:rPr>
          <w:b/>
          <w:sz w:val="24"/>
          <w:szCs w:val="24"/>
        </w:rPr>
        <w:t xml:space="preserve"> </w:t>
      </w:r>
      <w:r w:rsidR="001242BF">
        <w:rPr>
          <w:sz w:val="24"/>
          <w:szCs w:val="24"/>
        </w:rPr>
        <w:t>Update on the Golf Tournament</w:t>
      </w:r>
      <w:r w:rsidR="00303556">
        <w:rPr>
          <w:sz w:val="24"/>
          <w:szCs w:val="24"/>
        </w:rPr>
        <w:t xml:space="preserve"> (Sunday, Feb. 17)</w:t>
      </w:r>
    </w:p>
    <w:p w:rsidR="001242BF" w:rsidRDefault="00A61088" w:rsidP="00A61088">
      <w:pPr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1242BF">
        <w:rPr>
          <w:b/>
          <w:sz w:val="24"/>
          <w:szCs w:val="24"/>
        </w:rPr>
        <w:t xml:space="preserve">Director’s Report - </w:t>
      </w:r>
      <w:r w:rsidR="00B117B2" w:rsidRPr="00B117B2">
        <w:rPr>
          <w:sz w:val="24"/>
          <w:szCs w:val="24"/>
        </w:rPr>
        <w:t>We are putting the final touches on the building expansion</w:t>
      </w:r>
      <w:r w:rsidR="00B117B2">
        <w:rPr>
          <w:sz w:val="24"/>
          <w:szCs w:val="24"/>
        </w:rPr>
        <w:t>. Shelving for children's room, teen room upgrades, member services desk modifications, adult services area expecting new paperba</w:t>
      </w:r>
      <w:r w:rsidR="00303556">
        <w:rPr>
          <w:sz w:val="24"/>
          <w:szCs w:val="24"/>
        </w:rPr>
        <w:t xml:space="preserve">ck shelving, genealogy corner, </w:t>
      </w:r>
      <w:r w:rsidR="00B117B2">
        <w:rPr>
          <w:sz w:val="24"/>
          <w:szCs w:val="24"/>
        </w:rPr>
        <w:t>and community room up and running. Still have a few construction issues.</w:t>
      </w:r>
    </w:p>
    <w:p w:rsidR="00A61088" w:rsidRDefault="00A61088" w:rsidP="00A61088">
      <w:pPr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:rsidR="00A61088" w:rsidRPr="00AB755E" w:rsidRDefault="00A61088" w:rsidP="00AB755E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Adjustment to Pinellas Utilities bill</w:t>
      </w:r>
      <w:r w:rsidR="00B117B2">
        <w:rPr>
          <w:b/>
          <w:sz w:val="24"/>
          <w:szCs w:val="24"/>
        </w:rPr>
        <w:t xml:space="preserve"> - </w:t>
      </w:r>
      <w:r w:rsidR="00B117B2">
        <w:rPr>
          <w:sz w:val="24"/>
          <w:szCs w:val="24"/>
        </w:rPr>
        <w:t>$2200 credit</w:t>
      </w:r>
      <w:r w:rsidRPr="00AB755E">
        <w:rPr>
          <w:b/>
          <w:sz w:val="24"/>
          <w:szCs w:val="24"/>
        </w:rPr>
        <w:t xml:space="preserve">                  </w:t>
      </w:r>
    </w:p>
    <w:p w:rsidR="00A61088" w:rsidRDefault="00A61088" w:rsidP="00A61088">
      <w:pPr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A61088" w:rsidRPr="00B117B2" w:rsidRDefault="00A61088" w:rsidP="00A6108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Garage </w:t>
      </w:r>
      <w:proofErr w:type="gramStart"/>
      <w:r>
        <w:rPr>
          <w:b/>
          <w:sz w:val="24"/>
          <w:szCs w:val="24"/>
        </w:rPr>
        <w:t>Sale  -</w:t>
      </w:r>
      <w:proofErr w:type="gramEnd"/>
      <w:r>
        <w:rPr>
          <w:b/>
          <w:sz w:val="24"/>
          <w:szCs w:val="24"/>
        </w:rPr>
        <w:t xml:space="preserve"> Dec. 27 - 29 - </w:t>
      </w:r>
      <w:r w:rsidR="00B117B2">
        <w:rPr>
          <w:sz w:val="24"/>
          <w:szCs w:val="24"/>
        </w:rPr>
        <w:t>net profits over $9</w:t>
      </w:r>
      <w:r w:rsidRPr="00B117B2">
        <w:rPr>
          <w:sz w:val="24"/>
          <w:szCs w:val="24"/>
        </w:rPr>
        <w:t>00</w:t>
      </w:r>
    </w:p>
    <w:p w:rsidR="00A61088" w:rsidRDefault="00A61088" w:rsidP="00A61088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Investigation/Discussion of Sunday Hours</w:t>
      </w:r>
      <w:r w:rsidR="00B117B2">
        <w:rPr>
          <w:b/>
          <w:sz w:val="24"/>
          <w:szCs w:val="24"/>
        </w:rPr>
        <w:t xml:space="preserve"> - </w:t>
      </w:r>
      <w:r w:rsidR="00303556">
        <w:rPr>
          <w:sz w:val="24"/>
          <w:szCs w:val="24"/>
        </w:rPr>
        <w:t>Plan for</w:t>
      </w:r>
      <w:r w:rsidR="00B117B2">
        <w:rPr>
          <w:sz w:val="24"/>
          <w:szCs w:val="24"/>
        </w:rPr>
        <w:t xml:space="preserve"> Sunday hours has been set up</w:t>
      </w:r>
      <w:r w:rsidR="00303556">
        <w:rPr>
          <w:sz w:val="24"/>
          <w:szCs w:val="24"/>
        </w:rPr>
        <w:t xml:space="preserve"> (Feb. 10 - Apr. 28)</w:t>
      </w:r>
    </w:p>
    <w:p w:rsidR="006D3715" w:rsidRDefault="006D3715" w:rsidP="00A61088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Oct. 14</w:t>
      </w:r>
      <w:r w:rsidRPr="006D3715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- Countywide Staff Development Day</w:t>
      </w:r>
      <w:r w:rsidR="00B117B2">
        <w:rPr>
          <w:b/>
          <w:sz w:val="24"/>
          <w:szCs w:val="24"/>
        </w:rPr>
        <w:t xml:space="preserve"> - </w:t>
      </w:r>
      <w:r w:rsidR="00B117B2">
        <w:rPr>
          <w:sz w:val="24"/>
          <w:szCs w:val="24"/>
        </w:rPr>
        <w:t>Motion to approve County Required meeting James, seconded by Barb. Approved with opposition by Roger and Andrea</w:t>
      </w:r>
    </w:p>
    <w:p w:rsidR="00A61088" w:rsidRDefault="00A61088" w:rsidP="00A61088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Issue of Noise Level in Public areas - Patron Complaint</w:t>
      </w:r>
      <w:r w:rsidR="00B117B2">
        <w:rPr>
          <w:b/>
          <w:sz w:val="24"/>
          <w:szCs w:val="24"/>
        </w:rPr>
        <w:t xml:space="preserve"> - </w:t>
      </w:r>
      <w:r w:rsidR="00303556">
        <w:rPr>
          <w:sz w:val="24"/>
          <w:szCs w:val="24"/>
        </w:rPr>
        <w:t>E-Mail</w:t>
      </w:r>
      <w:bookmarkStart w:id="0" w:name="_GoBack"/>
      <w:bookmarkEnd w:id="0"/>
      <w:r w:rsidR="00B117B2">
        <w:rPr>
          <w:sz w:val="24"/>
          <w:szCs w:val="24"/>
        </w:rPr>
        <w:t xml:space="preserve"> sent</w:t>
      </w:r>
    </w:p>
    <w:p w:rsidR="00A61088" w:rsidRDefault="00A61088" w:rsidP="00A61088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Library Days - Tallahassee - February 18, 19</w:t>
      </w:r>
      <w:r w:rsidR="00B117B2">
        <w:rPr>
          <w:b/>
          <w:sz w:val="24"/>
          <w:szCs w:val="24"/>
        </w:rPr>
        <w:t xml:space="preserve"> - </w:t>
      </w:r>
      <w:r w:rsidR="00B117B2">
        <w:rPr>
          <w:sz w:val="24"/>
          <w:szCs w:val="24"/>
        </w:rPr>
        <w:t>Plan to go and meet with representatives</w:t>
      </w:r>
    </w:p>
    <w:p w:rsidR="00B117B2" w:rsidRDefault="00A61088" w:rsidP="00A6108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C. Monthly Statistics/Traffic Count </w:t>
      </w:r>
      <w:r w:rsidR="00B117B2">
        <w:rPr>
          <w:b/>
          <w:sz w:val="24"/>
          <w:szCs w:val="24"/>
        </w:rPr>
        <w:t xml:space="preserve">- </w:t>
      </w:r>
      <w:r w:rsidR="00B117B2">
        <w:rPr>
          <w:sz w:val="24"/>
          <w:szCs w:val="24"/>
        </w:rPr>
        <w:t xml:space="preserve">Traffic count down from last month (no early </w:t>
      </w:r>
    </w:p>
    <w:p w:rsidR="00A61088" w:rsidRPr="00B117B2" w:rsidRDefault="00B117B2" w:rsidP="00A6108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drop off of ballets) Request for year to year comparison in addition.</w:t>
      </w:r>
    </w:p>
    <w:p w:rsidR="00A61088" w:rsidRDefault="00A61088" w:rsidP="00A61088">
      <w:pPr>
        <w:pStyle w:val="ListParagraph"/>
        <w:numPr>
          <w:ilvl w:val="0"/>
          <w:numId w:val="2"/>
        </w:numPr>
        <w:spacing w:after="0"/>
        <w:ind w:left="1800"/>
        <w:rPr>
          <w:b/>
          <w:sz w:val="24"/>
          <w:szCs w:val="24"/>
        </w:rPr>
      </w:pPr>
      <w:r>
        <w:rPr>
          <w:b/>
          <w:sz w:val="24"/>
          <w:szCs w:val="24"/>
        </w:rPr>
        <w:t>Financials – November/December 2018</w:t>
      </w:r>
      <w:r w:rsidR="00B117B2">
        <w:rPr>
          <w:b/>
          <w:sz w:val="24"/>
          <w:szCs w:val="24"/>
        </w:rPr>
        <w:t xml:space="preserve"> </w:t>
      </w:r>
    </w:p>
    <w:p w:rsidR="00B117B2" w:rsidRPr="00AB755E" w:rsidRDefault="00B117B2" w:rsidP="00B117B2">
      <w:pPr>
        <w:pStyle w:val="ListParagraph"/>
        <w:spacing w:after="0"/>
        <w:ind w:left="1800"/>
        <w:rPr>
          <w:sz w:val="24"/>
          <w:szCs w:val="24"/>
        </w:rPr>
      </w:pPr>
      <w:r>
        <w:rPr>
          <w:b/>
          <w:sz w:val="24"/>
          <w:szCs w:val="24"/>
        </w:rPr>
        <w:t xml:space="preserve">Nov - </w:t>
      </w:r>
      <w:r w:rsidRPr="00AB755E">
        <w:rPr>
          <w:sz w:val="24"/>
          <w:szCs w:val="24"/>
        </w:rPr>
        <w:t>Motion to Approve Dan, seconded Andrea</w:t>
      </w:r>
      <w:r w:rsidR="00AB755E" w:rsidRPr="00AB755E">
        <w:rPr>
          <w:sz w:val="24"/>
          <w:szCs w:val="24"/>
        </w:rPr>
        <w:t xml:space="preserve"> </w:t>
      </w:r>
      <w:r w:rsidR="00AB755E">
        <w:rPr>
          <w:sz w:val="24"/>
          <w:szCs w:val="24"/>
        </w:rPr>
        <w:t>- approved</w:t>
      </w:r>
      <w:r w:rsidR="00AB755E">
        <w:rPr>
          <w:sz w:val="24"/>
          <w:szCs w:val="24"/>
        </w:rPr>
        <w:br/>
      </w:r>
      <w:r w:rsidR="00AB755E">
        <w:rPr>
          <w:b/>
          <w:sz w:val="24"/>
          <w:szCs w:val="24"/>
        </w:rPr>
        <w:t xml:space="preserve">Dec - </w:t>
      </w:r>
      <w:r w:rsidR="00AB755E">
        <w:rPr>
          <w:sz w:val="24"/>
          <w:szCs w:val="24"/>
        </w:rPr>
        <w:t xml:space="preserve"> Motion to approve Barb, seconded Roger - approved</w:t>
      </w:r>
    </w:p>
    <w:p w:rsidR="00A61088" w:rsidRDefault="00A61088" w:rsidP="00A61088">
      <w:pPr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Warrants Report</w:t>
      </w:r>
    </w:p>
    <w:p w:rsidR="00A61088" w:rsidRDefault="00A61088" w:rsidP="00A61088">
      <w:pPr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Budget vs. Actual</w:t>
      </w:r>
    </w:p>
    <w:p w:rsidR="00A61088" w:rsidRDefault="00A61088" w:rsidP="00A61088">
      <w:pPr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Balance Sheet</w:t>
      </w:r>
    </w:p>
    <w:p w:rsidR="00A61088" w:rsidRDefault="00A61088" w:rsidP="00A61088">
      <w:pPr>
        <w:spacing w:after="0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61088" w:rsidRDefault="00A61088" w:rsidP="00A61088">
      <w:pPr>
        <w:pStyle w:val="ListParagraph"/>
        <w:spacing w:after="0"/>
        <w:ind w:left="1080"/>
        <w:rPr>
          <w:b/>
          <w:sz w:val="24"/>
          <w:szCs w:val="24"/>
        </w:rPr>
      </w:pPr>
    </w:p>
    <w:p w:rsidR="00A61088" w:rsidRDefault="00A61088" w:rsidP="00A61088">
      <w:pPr>
        <w:pStyle w:val="ListParagraph"/>
        <w:spacing w:after="0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A61088" w:rsidRDefault="00A61088" w:rsidP="00A6108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Adjournment</w:t>
      </w:r>
      <w:r w:rsidR="00AB755E">
        <w:rPr>
          <w:b/>
          <w:sz w:val="24"/>
          <w:szCs w:val="24"/>
        </w:rPr>
        <w:t xml:space="preserve"> 7:50</w:t>
      </w:r>
      <w:r>
        <w:rPr>
          <w:b/>
          <w:sz w:val="24"/>
          <w:szCs w:val="24"/>
        </w:rPr>
        <w:t xml:space="preserve"> - Next meeting scheduled for Tuesday, </w:t>
      </w:r>
      <w:r w:rsidR="00AB755E">
        <w:rPr>
          <w:b/>
          <w:sz w:val="24"/>
          <w:szCs w:val="24"/>
        </w:rPr>
        <w:t>March 12</w:t>
      </w:r>
      <w:r>
        <w:rPr>
          <w:b/>
          <w:sz w:val="24"/>
          <w:szCs w:val="24"/>
        </w:rPr>
        <w:t>, at 6:00 PM.</w:t>
      </w:r>
    </w:p>
    <w:p w:rsidR="00A61088" w:rsidRDefault="00A61088" w:rsidP="00A61088"/>
    <w:p w:rsidR="00A61088" w:rsidRDefault="00A61088" w:rsidP="00A61088"/>
    <w:p w:rsidR="00A61088" w:rsidRDefault="00A61088" w:rsidP="00A61088"/>
    <w:p w:rsidR="00A61088" w:rsidRDefault="00A61088" w:rsidP="00A61088"/>
    <w:p w:rsidR="00A61088" w:rsidRDefault="00A61088" w:rsidP="00A61088"/>
    <w:p w:rsidR="00F114E4" w:rsidRDefault="00303556"/>
    <w:sectPr w:rsidR="00F114E4" w:rsidSect="003035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529BF"/>
    <w:multiLevelType w:val="hybridMultilevel"/>
    <w:tmpl w:val="518AA494"/>
    <w:lvl w:ilvl="0" w:tplc="7B529742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50AA3"/>
    <w:multiLevelType w:val="hybridMultilevel"/>
    <w:tmpl w:val="0A5CE762"/>
    <w:lvl w:ilvl="0" w:tplc="FDD8DA86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BB52F4A"/>
    <w:multiLevelType w:val="hybridMultilevel"/>
    <w:tmpl w:val="E98ADEEE"/>
    <w:lvl w:ilvl="0" w:tplc="FB4AEDD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45E0CAB"/>
    <w:multiLevelType w:val="hybridMultilevel"/>
    <w:tmpl w:val="B4720F3A"/>
    <w:lvl w:ilvl="0" w:tplc="B066BF9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82A324E"/>
    <w:multiLevelType w:val="hybridMultilevel"/>
    <w:tmpl w:val="E876A2A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1088"/>
    <w:rsid w:val="001242BF"/>
    <w:rsid w:val="00303556"/>
    <w:rsid w:val="003759E3"/>
    <w:rsid w:val="005F14D4"/>
    <w:rsid w:val="00666A54"/>
    <w:rsid w:val="006D3715"/>
    <w:rsid w:val="0079633F"/>
    <w:rsid w:val="00A61088"/>
    <w:rsid w:val="00AB755E"/>
    <w:rsid w:val="00B1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C67AE"/>
  <w15:docId w15:val="{0A149968-8389-4998-BB07-80C780B4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08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Eannel</dc:creator>
  <cp:lastModifiedBy>Lois Eannel</cp:lastModifiedBy>
  <cp:revision>2</cp:revision>
  <dcterms:created xsi:type="dcterms:W3CDTF">2019-02-13T18:31:00Z</dcterms:created>
  <dcterms:modified xsi:type="dcterms:W3CDTF">2019-02-13T18:31:00Z</dcterms:modified>
</cp:coreProperties>
</file>