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32" w:rsidRDefault="00B06BC4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object w:dxaOrig="1194" w:dyaOrig="1579">
          <v:rect id="rectole0000000000" o:spid="_x0000_i1025" style="width:60pt;height:78.75pt" o:ole="" o:preferrelative="t" stroked="f">
            <v:imagedata r:id="rId5" o:title=""/>
          </v:rect>
          <o:OLEObject Type="Embed" ProgID="StaticMetafile" ShapeID="rectole0000000000" DrawAspect="Content" ObjectID="_1590384735" r:id="rId6"/>
        </w:object>
      </w:r>
      <w:r>
        <w:rPr>
          <w:rFonts w:ascii="Calibri" w:eastAsia="Calibri" w:hAnsi="Calibri" w:cs="Calibri"/>
          <w:b/>
          <w:sz w:val="24"/>
        </w:rPr>
        <w:t>EAST LAKE COMMUNITY LIBRARY</w:t>
      </w:r>
    </w:p>
    <w:p w:rsidR="00AA0C32" w:rsidRDefault="00B06BC4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ADVISORY BOARD MEETING - MAY 8, 2018, 6:00 PM</w:t>
      </w:r>
    </w:p>
    <w:p w:rsidR="00AA0C32" w:rsidRDefault="00B06BC4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Minutes</w:t>
      </w:r>
    </w:p>
    <w:p w:rsidR="00AA0C32" w:rsidRDefault="00AA0C32">
      <w:pPr>
        <w:spacing w:after="0" w:line="254" w:lineRule="auto"/>
        <w:jc w:val="center"/>
        <w:rPr>
          <w:rFonts w:ascii="Calibri" w:eastAsia="Calibri" w:hAnsi="Calibri" w:cs="Calibri"/>
          <w:sz w:val="24"/>
        </w:rPr>
      </w:pPr>
    </w:p>
    <w:p w:rsidR="00AA0C32" w:rsidRDefault="00AA0C32">
      <w:pPr>
        <w:spacing w:after="0" w:line="254" w:lineRule="auto"/>
        <w:jc w:val="center"/>
        <w:rPr>
          <w:rFonts w:ascii="Calibri" w:eastAsia="Calibri" w:hAnsi="Calibri" w:cs="Calibri"/>
          <w:b/>
          <w:sz w:val="24"/>
        </w:rPr>
      </w:pP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Call to Order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Members Present</w:t>
      </w:r>
      <w:proofErr w:type="gramStart"/>
      <w:r>
        <w:rPr>
          <w:rFonts w:ascii="Calibri" w:eastAsia="Calibri" w:hAnsi="Calibri" w:cs="Calibri"/>
          <w:b/>
          <w:sz w:val="24"/>
        </w:rPr>
        <w:t>: :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Roger Johnson, John Sykes, Dan Wendol , Carole Cosenza, Barbara Cole , Panarelli Andrea, J Waldfogel, Lois Eannel, Lisa M McCarthy 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Visitors: </w:t>
      </w:r>
      <w:r>
        <w:rPr>
          <w:rFonts w:ascii="Calibri" w:eastAsia="Calibri" w:hAnsi="Calibri" w:cs="Calibri"/>
          <w:sz w:val="24"/>
        </w:rPr>
        <w:t xml:space="preserve">Phil Wagner 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Approval of March minutes </w:t>
      </w:r>
      <w:r>
        <w:rPr>
          <w:rFonts w:ascii="Calibri" w:eastAsia="Calibri" w:hAnsi="Calibri" w:cs="Calibri"/>
          <w:sz w:val="24"/>
        </w:rPr>
        <w:t>- Approved Motion - Roger Second -Carole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Introduction of Guests; Public Comments - 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PHCSA</w:t>
      </w:r>
      <w:proofErr w:type="spellEnd"/>
      <w:r>
        <w:rPr>
          <w:rFonts w:ascii="Calibri" w:eastAsia="Calibri" w:hAnsi="Calibri" w:cs="Calibri"/>
          <w:b/>
          <w:sz w:val="24"/>
        </w:rPr>
        <w:t xml:space="preserve"> Report - Barbara Cole - 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Heard presentations from East Lake Library &amp; Palm Harbor Recreation. Next </w:t>
      </w:r>
      <w:proofErr w:type="gramStart"/>
      <w:r>
        <w:rPr>
          <w:rFonts w:ascii="Calibri" w:eastAsia="Calibri" w:hAnsi="Calibri" w:cs="Calibri"/>
          <w:sz w:val="24"/>
        </w:rPr>
        <w:t>month(</w:t>
      </w:r>
      <w:proofErr w:type="gramEnd"/>
      <w:r>
        <w:rPr>
          <w:rFonts w:ascii="Calibri" w:eastAsia="Calibri" w:hAnsi="Calibri" w:cs="Calibri"/>
          <w:sz w:val="24"/>
        </w:rPr>
        <w:t xml:space="preserve">May 10th)  they will hear from Palm Harbor Library and East Lake Recreation. Lois did </w:t>
      </w:r>
      <w:r w:rsidR="005D17EC">
        <w:rPr>
          <w:rFonts w:ascii="Calibri" w:eastAsia="Calibri" w:hAnsi="Calibri" w:cs="Calibri"/>
          <w:sz w:val="24"/>
        </w:rPr>
        <w:t xml:space="preserve">a Power Point presentation for </w:t>
      </w:r>
      <w:r>
        <w:rPr>
          <w:rFonts w:ascii="Calibri" w:eastAsia="Calibri" w:hAnsi="Calibri" w:cs="Calibri"/>
          <w:sz w:val="24"/>
        </w:rPr>
        <w:t>the rationale for Phase II expansion.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Compensation Com</w:t>
      </w:r>
      <w:r w:rsidR="005D17EC">
        <w:rPr>
          <w:rFonts w:ascii="Calibri" w:eastAsia="Calibri" w:hAnsi="Calibri" w:cs="Calibri"/>
          <w:sz w:val="24"/>
        </w:rPr>
        <w:t xml:space="preserve">mittee voted to omit </w:t>
      </w:r>
      <w:r>
        <w:rPr>
          <w:rFonts w:ascii="Calibri" w:eastAsia="Calibri" w:hAnsi="Calibri" w:cs="Calibri"/>
          <w:sz w:val="24"/>
        </w:rPr>
        <w:t>bonuses in the future. Holiday gifts will be standardized across all 4 organizations. The bonuses will have two levels based on full time or part time employment. Employee must pass the probationary period.  Will be discussed by the Board on May 16th.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Friends’ Report - Barbara Cole -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Fund Raising Meeting - will continue to promote Amazon Smile and Honey Baked Ham, and page a day Book Lovers Calendars; additional fundraisers November 8th "Wine, Dine, &amp; Donate" day, &amp; December 8th Santa and Poinsettia Sale starting December 1st, Looking into "Buy a Tree" fundraiser to replace the trees being removed for the parking lot - depends on the price. Maybe you can buy a limb?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Foundation Report - Roger Johnson - 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$15,000 in the bank - Cleared $5000 from the Golf Tournament. Bowling Tournament is being planned for September.</w:t>
      </w: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Director’s Report - Lois Eannel -</w:t>
      </w:r>
    </w:p>
    <w:p w:rsidR="00AA0C32" w:rsidRPr="00B06BC4" w:rsidRDefault="005D17EC" w:rsidP="00B06BC4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Volunter</w:t>
      </w:r>
      <w:proofErr w:type="spellEnd"/>
      <w:r>
        <w:rPr>
          <w:rFonts w:ascii="Calibri" w:eastAsia="Calibri" w:hAnsi="Calibri" w:cs="Calibri"/>
          <w:sz w:val="24"/>
        </w:rPr>
        <w:t xml:space="preserve"> Appreciation</w:t>
      </w:r>
      <w:bookmarkStart w:id="0" w:name="_GoBack"/>
      <w:bookmarkEnd w:id="0"/>
      <w:r w:rsidR="00B06BC4" w:rsidRPr="00B06BC4">
        <w:rPr>
          <w:rFonts w:ascii="Calibri" w:eastAsia="Calibri" w:hAnsi="Calibri" w:cs="Calibri"/>
          <w:sz w:val="24"/>
        </w:rPr>
        <w:t xml:space="preserve"> dinner was well attended, Wear your </w:t>
      </w:r>
      <w:proofErr w:type="spellStart"/>
      <w:r w:rsidR="00B06BC4" w:rsidRPr="00B06BC4">
        <w:rPr>
          <w:rFonts w:ascii="Calibri" w:eastAsia="Calibri" w:hAnsi="Calibri" w:cs="Calibri"/>
          <w:sz w:val="24"/>
        </w:rPr>
        <w:t>PJs</w:t>
      </w:r>
      <w:proofErr w:type="spellEnd"/>
      <w:r w:rsidR="00B06BC4" w:rsidRPr="00B06BC4">
        <w:rPr>
          <w:rFonts w:ascii="Calibri" w:eastAsia="Calibri" w:hAnsi="Calibri" w:cs="Calibri"/>
          <w:sz w:val="24"/>
        </w:rPr>
        <w:t xml:space="preserve"> to work day and National Pretzel Day were successful. Next Tuesday Chocolate Chip Day (May 15) A new lawn service was hired. Revising the tutoring policy to accommodate local students and community needs for our space.</w:t>
      </w:r>
      <w:r w:rsidR="00B06BC4" w:rsidRPr="00B06BC4">
        <w:rPr>
          <w:rFonts w:ascii="Calibri" w:eastAsia="Calibri" w:hAnsi="Calibri" w:cs="Calibri"/>
          <w:b/>
          <w:sz w:val="24"/>
        </w:rPr>
        <w:t xml:space="preserve">  </w:t>
      </w:r>
      <w:r w:rsidR="00B06BC4" w:rsidRPr="00B06BC4">
        <w:rPr>
          <w:rFonts w:ascii="Calibri" w:eastAsia="Calibri" w:hAnsi="Calibri" w:cs="Calibri"/>
          <w:sz w:val="24"/>
        </w:rPr>
        <w:t xml:space="preserve">Revising Meeting Room Policy to include procedures, rental fees, and new policies. Two positions are open and we are interviewing for replacements. Building expansion: Addition will be buttoned up before rainy season. Library closed the 25th &amp; 26th for interior renovations. Two staff members will work on Sunday the 27th for 4 hours to coordinate reserved </w:t>
      </w:r>
      <w:r w:rsidR="00B06BC4" w:rsidRPr="00B06BC4">
        <w:rPr>
          <w:rFonts w:ascii="Calibri" w:eastAsia="Calibri" w:hAnsi="Calibri" w:cs="Calibri"/>
          <w:sz w:val="24"/>
        </w:rPr>
        <w:lastRenderedPageBreak/>
        <w:t>items and book drops. Completion date target is 1st week of August 2018. Summer reading program starts June with most programs offsite, online, or after hours.</w:t>
      </w:r>
    </w:p>
    <w:p w:rsidR="00B06BC4" w:rsidRPr="00B06BC4" w:rsidRDefault="00B06BC4" w:rsidP="00B06BC4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Fundraising Sweet Tomatoes June 14th.  </w:t>
      </w:r>
    </w:p>
    <w:p w:rsidR="00B06BC4" w:rsidRPr="00B06BC4" w:rsidRDefault="00B06BC4" w:rsidP="00B06BC4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Lois on vacation -  May 25th -June 4th Lisa McCarthy will be in charge. </w:t>
      </w:r>
    </w:p>
    <w:p w:rsidR="00AA0C32" w:rsidRDefault="00B06BC4" w:rsidP="00B06BC4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Dan is working on a technology grant for </w:t>
      </w:r>
      <w:proofErr w:type="gramStart"/>
      <w:r>
        <w:rPr>
          <w:rFonts w:ascii="Calibri" w:eastAsia="Calibri" w:hAnsi="Calibri" w:cs="Calibri"/>
          <w:sz w:val="24"/>
        </w:rPr>
        <w:t xml:space="preserve">an </w:t>
      </w:r>
      <w:proofErr w:type="spellStart"/>
      <w:r>
        <w:rPr>
          <w:rFonts w:ascii="Calibri" w:eastAsia="Calibri" w:hAnsi="Calibri" w:cs="Calibri"/>
          <w:sz w:val="24"/>
        </w:rPr>
        <w:t>after hours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outside locker system for holds and requested materials </w:t>
      </w:r>
    </w:p>
    <w:p w:rsidR="00AA0C32" w:rsidRPr="00B06BC4" w:rsidRDefault="00B06BC4" w:rsidP="00B06BC4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Annual Budget Presentation on May 10th before the County Commissioners.</w:t>
      </w:r>
    </w:p>
    <w:p w:rsidR="00B06BC4" w:rsidRDefault="00B06BC4" w:rsidP="00B06BC4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</w:p>
    <w:p w:rsidR="00AA0C32" w:rsidRDefault="00B06BC4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Old Business</w:t>
      </w:r>
    </w:p>
    <w:p w:rsidR="00AA0C32" w:rsidRDefault="00B06BC4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</w:t>
      </w:r>
    </w:p>
    <w:p w:rsidR="00AA0C32" w:rsidRDefault="00B06BC4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</w:t>
      </w:r>
    </w:p>
    <w:p w:rsidR="00AA0C32" w:rsidRDefault="00B06BC4">
      <w:pPr>
        <w:numPr>
          <w:ilvl w:val="0"/>
          <w:numId w:val="2"/>
        </w:numPr>
        <w:spacing w:after="0" w:line="254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Approval for Library Closing due to Construction - May 25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</w:rPr>
        <w:t xml:space="preserve"> &amp; 26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. Motion to close Carole Second Barbara - passed with Roger voting NO.  </w:t>
      </w:r>
    </w:p>
    <w:p w:rsidR="00AA0C32" w:rsidRDefault="00B06BC4">
      <w:pPr>
        <w:numPr>
          <w:ilvl w:val="0"/>
          <w:numId w:val="2"/>
        </w:numPr>
        <w:spacing w:after="0" w:line="254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Monthly Statistics/Traffic Count </w:t>
      </w:r>
    </w:p>
    <w:p w:rsidR="00AA0C32" w:rsidRDefault="00B06BC4">
      <w:pPr>
        <w:spacing w:after="0" w:line="254" w:lineRule="auto"/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C.  Financials - April 2018 </w:t>
      </w:r>
      <w:r>
        <w:rPr>
          <w:rFonts w:ascii="Calibri" w:eastAsia="Calibri" w:hAnsi="Calibri" w:cs="Calibri"/>
          <w:sz w:val="24"/>
        </w:rPr>
        <w:t>Approved Motion-Roger Second Barbara</w:t>
      </w:r>
    </w:p>
    <w:p w:rsidR="00AA0C32" w:rsidRDefault="00B06BC4">
      <w:pPr>
        <w:numPr>
          <w:ilvl w:val="0"/>
          <w:numId w:val="3"/>
        </w:numPr>
        <w:spacing w:after="0" w:line="254" w:lineRule="auto"/>
        <w:ind w:left="180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Warrants Report</w:t>
      </w:r>
    </w:p>
    <w:p w:rsidR="00AA0C32" w:rsidRDefault="00B06BC4">
      <w:pPr>
        <w:numPr>
          <w:ilvl w:val="0"/>
          <w:numId w:val="3"/>
        </w:numPr>
        <w:spacing w:after="0" w:line="254" w:lineRule="auto"/>
        <w:ind w:left="180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Budget vs. Actual</w:t>
      </w:r>
    </w:p>
    <w:p w:rsidR="00AA0C32" w:rsidRDefault="00B06BC4">
      <w:pPr>
        <w:numPr>
          <w:ilvl w:val="0"/>
          <w:numId w:val="3"/>
        </w:numPr>
        <w:spacing w:after="0" w:line="254" w:lineRule="auto"/>
        <w:ind w:left="180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Balance Sheet</w:t>
      </w:r>
    </w:p>
    <w:p w:rsidR="00AA0C32" w:rsidRDefault="00B06BC4">
      <w:pPr>
        <w:spacing w:after="0" w:line="254" w:lineRule="auto"/>
        <w:ind w:left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AA0C32" w:rsidRDefault="00B06BC4">
      <w:pPr>
        <w:numPr>
          <w:ilvl w:val="0"/>
          <w:numId w:val="4"/>
        </w:numPr>
        <w:spacing w:after="0" w:line="254" w:lineRule="auto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No other issues</w:t>
      </w:r>
    </w:p>
    <w:p w:rsidR="00AA0C32" w:rsidRDefault="00AA0C32">
      <w:pPr>
        <w:spacing w:after="0" w:line="254" w:lineRule="auto"/>
        <w:rPr>
          <w:rFonts w:ascii="Calibri" w:eastAsia="Calibri" w:hAnsi="Calibri" w:cs="Calibri"/>
          <w:b/>
          <w:sz w:val="24"/>
        </w:rPr>
      </w:pPr>
    </w:p>
    <w:p w:rsidR="00AA0C32" w:rsidRDefault="00B06BC4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Adjournment - Next meeting scheduled for Tuesday, June 12, at 6:00 PM.</w:t>
      </w:r>
    </w:p>
    <w:p w:rsidR="00AA0C32" w:rsidRDefault="00AA0C32">
      <w:pPr>
        <w:spacing w:line="254" w:lineRule="auto"/>
        <w:rPr>
          <w:rFonts w:ascii="Calibri" w:eastAsia="Calibri" w:hAnsi="Calibri" w:cs="Calibri"/>
        </w:rPr>
      </w:pPr>
    </w:p>
    <w:sectPr w:rsidR="00AA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376"/>
    <w:multiLevelType w:val="multilevel"/>
    <w:tmpl w:val="CE5E8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70ABA"/>
    <w:multiLevelType w:val="multilevel"/>
    <w:tmpl w:val="73DE6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15ACC"/>
    <w:multiLevelType w:val="multilevel"/>
    <w:tmpl w:val="0E984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D4B56"/>
    <w:multiLevelType w:val="multilevel"/>
    <w:tmpl w:val="C34CC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0C32"/>
    <w:rsid w:val="005D17EC"/>
    <w:rsid w:val="00AA0C32"/>
    <w:rsid w:val="00B06BC4"/>
    <w:rsid w:val="00D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ED6FFA"/>
  <w15:docId w15:val="{8FCD4C8C-AA60-4A1B-977D-5C8087EE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</dc:creator>
  <cp:lastModifiedBy>Lois Eannel</cp:lastModifiedBy>
  <cp:revision>3</cp:revision>
  <dcterms:created xsi:type="dcterms:W3CDTF">2018-06-13T12:45:00Z</dcterms:created>
  <dcterms:modified xsi:type="dcterms:W3CDTF">2018-06-13T12:46:00Z</dcterms:modified>
</cp:coreProperties>
</file>